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【老師說故事─ 青蛙公主與我的動物朋友們 】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「青蛙公主」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我相信，有接觸過兩棲生物，或者參加過公民科學家調查的朋友們，一定都對這個名字毫不陌生吧？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在台灣環境教育界、兩棲保育界享有盛名的楊懿如老師，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平時除了研究與教學以外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認識的朋友都知道，老師也很喜歡賞鳥、逗貓。但是，你們知道嗎？懿如老師小時候，除了養過青蛙外，也曾養過鳥、狗等小動物喔！老師也自詡很懂得動物的內心小世界；因此，這次，我們邀請了懿如老師來與我們分享，老師與動物朋友們的邂逅吧！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講題：青蛙公主與我的動物朋友們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講者：楊懿如老師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時間：12/13（一）17:20-19:00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地點：環境學院B158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報名連結：https://sys.ndhu.edu.tw/SA/XSL_ApplyRWD/ActApply.aspx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